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4051A4" w14:textId="77777777" w:rsidR="004B41D5" w:rsidRDefault="004B41D5">
      <w:pPr>
        <w:spacing w:line="360" w:lineRule="auto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36"/>
          <w:szCs w:val="36"/>
          <w:u w:val="single"/>
        </w:rPr>
        <w:t>ŽIVOTOPIS</w:t>
      </w:r>
    </w:p>
    <w:p w14:paraId="2188C8F6" w14:textId="77777777" w:rsidR="004B41D5" w:rsidRDefault="004B41D5">
      <w:pPr>
        <w:spacing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8"/>
          <w:szCs w:val="28"/>
        </w:rPr>
        <w:t xml:space="preserve"> PhDr. Mgr. Martina </w:t>
      </w:r>
      <w:r w:rsidR="005C465E">
        <w:rPr>
          <w:rFonts w:ascii="Cambria" w:hAnsi="Cambria" w:cs="Cambria"/>
          <w:b/>
          <w:sz w:val="28"/>
          <w:szCs w:val="28"/>
        </w:rPr>
        <w:t>KOCOURKOVÁ</w:t>
      </w:r>
    </w:p>
    <w:p w14:paraId="17924AAE" w14:textId="77777777" w:rsidR="004B41D5" w:rsidRDefault="004B41D5">
      <w:pPr>
        <w:pStyle w:val="Vodorovnra"/>
        <w:spacing w:after="0" w:line="360" w:lineRule="auto"/>
        <w:rPr>
          <w:rFonts w:ascii="Cambria" w:hAnsi="Cambria" w:cs="Cambria"/>
        </w:rPr>
      </w:pPr>
    </w:p>
    <w:p w14:paraId="6247A95C" w14:textId="77777777" w:rsidR="004B41D5" w:rsidRDefault="004B41D5">
      <w:pPr>
        <w:spacing w:line="360" w:lineRule="auto"/>
        <w:jc w:val="center"/>
        <w:rPr>
          <w:rFonts w:ascii="Cambria" w:hAnsi="Cambria" w:cs="Cambria"/>
        </w:rPr>
      </w:pPr>
    </w:p>
    <w:p w14:paraId="5B612872" w14:textId="7F8C0CCE" w:rsidR="004B41D5" w:rsidRDefault="004B41D5">
      <w:pPr>
        <w:spacing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Telefon: 77</w:t>
      </w:r>
      <w:r w:rsidR="008F0544">
        <w:rPr>
          <w:rFonts w:ascii="Cambria" w:hAnsi="Cambria" w:cs="Cambria"/>
        </w:rPr>
        <w:t>6 132 346</w:t>
      </w:r>
    </w:p>
    <w:p w14:paraId="39598DE2" w14:textId="5790886A" w:rsidR="004B41D5" w:rsidRDefault="004B41D5">
      <w:pPr>
        <w:spacing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E-mail: </w:t>
      </w:r>
      <w:hyperlink r:id="rId5" w:history="1">
        <w:r w:rsidR="00CA3626" w:rsidRPr="00E26917">
          <w:rPr>
            <w:rStyle w:val="Hypertextovodkaz"/>
            <w:rFonts w:ascii="Cambria" w:hAnsi="Cambria" w:cs="Cambria"/>
          </w:rPr>
          <w:t>kocourkova.ambulance@gmail.com</w:t>
        </w:r>
      </w:hyperlink>
    </w:p>
    <w:p w14:paraId="3BA4E33B" w14:textId="77777777" w:rsidR="004B41D5" w:rsidRDefault="004B41D5">
      <w:pPr>
        <w:pStyle w:val="Vodorovnra"/>
        <w:spacing w:after="0" w:line="360" w:lineRule="auto"/>
        <w:rPr>
          <w:rFonts w:ascii="Cambria" w:hAnsi="Cambria" w:cs="Cambria"/>
        </w:rPr>
      </w:pPr>
    </w:p>
    <w:p w14:paraId="3FAE16E4" w14:textId="77777777" w:rsidR="004B41D5" w:rsidRDefault="004B41D5">
      <w:pPr>
        <w:spacing w:line="360" w:lineRule="auto"/>
        <w:jc w:val="both"/>
        <w:rPr>
          <w:rFonts w:ascii="Cambria" w:hAnsi="Cambria" w:cs="Cambria"/>
        </w:rPr>
      </w:pPr>
    </w:p>
    <w:p w14:paraId="209405EE" w14:textId="77777777" w:rsidR="004B41D5" w:rsidRDefault="004B41D5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t>Vzdělání:</w:t>
      </w:r>
    </w:p>
    <w:p w14:paraId="69B42C3D" w14:textId="77777777" w:rsidR="00F92F67" w:rsidRDefault="00F92F6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2021: </w:t>
      </w:r>
      <w:r w:rsidR="00035448">
        <w:rPr>
          <w:rFonts w:ascii="Cambria" w:hAnsi="Cambria" w:cs="Cambria"/>
          <w:sz w:val="22"/>
          <w:szCs w:val="22"/>
        </w:rPr>
        <w:t>a</w:t>
      </w:r>
      <w:r>
        <w:rPr>
          <w:rFonts w:ascii="Cambria" w:hAnsi="Cambria" w:cs="Cambria"/>
          <w:sz w:val="22"/>
          <w:szCs w:val="22"/>
        </w:rPr>
        <w:t>testace v </w:t>
      </w:r>
      <w:r w:rsidRPr="005F7CCA">
        <w:rPr>
          <w:rFonts w:ascii="Cambria" w:hAnsi="Cambria" w:cs="Cambria"/>
          <w:b/>
          <w:bCs/>
          <w:sz w:val="22"/>
          <w:szCs w:val="22"/>
        </w:rPr>
        <w:t>psychoterapii</w:t>
      </w:r>
      <w:r>
        <w:rPr>
          <w:rFonts w:ascii="Cambria" w:hAnsi="Cambria" w:cs="Cambria"/>
          <w:sz w:val="22"/>
          <w:szCs w:val="22"/>
        </w:rPr>
        <w:t xml:space="preserve"> (IPVZ).</w:t>
      </w:r>
    </w:p>
    <w:p w14:paraId="40120384" w14:textId="77777777" w:rsidR="00AD6149" w:rsidRDefault="00AD614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2018: </w:t>
      </w:r>
      <w:r w:rsidR="00035448">
        <w:rPr>
          <w:rFonts w:ascii="Cambria" w:hAnsi="Cambria" w:cs="Cambria"/>
          <w:sz w:val="22"/>
          <w:szCs w:val="22"/>
        </w:rPr>
        <w:t>a</w:t>
      </w:r>
      <w:r>
        <w:rPr>
          <w:rFonts w:ascii="Cambria" w:hAnsi="Cambria" w:cs="Cambria"/>
          <w:sz w:val="22"/>
          <w:szCs w:val="22"/>
        </w:rPr>
        <w:t>testace v </w:t>
      </w:r>
      <w:r w:rsidRPr="005F7CCA">
        <w:rPr>
          <w:rFonts w:ascii="Cambria" w:hAnsi="Cambria" w:cs="Cambria"/>
          <w:b/>
          <w:bCs/>
          <w:sz w:val="22"/>
          <w:szCs w:val="22"/>
        </w:rPr>
        <w:t>klinické psychologii</w:t>
      </w:r>
      <w:r w:rsidR="00F92F67">
        <w:rPr>
          <w:rFonts w:ascii="Cambria" w:hAnsi="Cambria" w:cs="Cambria"/>
          <w:sz w:val="22"/>
          <w:szCs w:val="22"/>
        </w:rPr>
        <w:t xml:space="preserve"> (IPVZ)</w:t>
      </w:r>
      <w:r>
        <w:rPr>
          <w:rFonts w:ascii="Cambria" w:hAnsi="Cambria" w:cs="Cambria"/>
          <w:sz w:val="22"/>
          <w:szCs w:val="22"/>
        </w:rPr>
        <w:t>.</w:t>
      </w:r>
    </w:p>
    <w:p w14:paraId="0E1DB340" w14:textId="37C0B7A8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2013: </w:t>
      </w:r>
      <w:r w:rsidR="00035448">
        <w:rPr>
          <w:rFonts w:ascii="Cambria" w:hAnsi="Cambria" w:cs="Cambria"/>
          <w:sz w:val="22"/>
          <w:szCs w:val="22"/>
        </w:rPr>
        <w:t>r</w:t>
      </w:r>
      <w:r>
        <w:rPr>
          <w:rFonts w:ascii="Cambria" w:hAnsi="Cambria" w:cs="Cambria"/>
          <w:sz w:val="22"/>
          <w:szCs w:val="22"/>
        </w:rPr>
        <w:t>igorózní zkouška (specializace klinická psychologie), FF UK v</w:t>
      </w:r>
      <w:r w:rsidR="00CA3626">
        <w:rPr>
          <w:rFonts w:ascii="Cambria" w:hAnsi="Cambria" w:cs="Cambria"/>
          <w:sz w:val="22"/>
          <w:szCs w:val="22"/>
        </w:rPr>
        <w:t> </w:t>
      </w:r>
      <w:r>
        <w:rPr>
          <w:rFonts w:ascii="Cambria" w:hAnsi="Cambria" w:cs="Cambria"/>
          <w:sz w:val="22"/>
          <w:szCs w:val="22"/>
        </w:rPr>
        <w:t>Praze</w:t>
      </w:r>
      <w:r w:rsidR="00CA3626">
        <w:rPr>
          <w:rFonts w:ascii="Cambria" w:hAnsi="Cambria" w:cs="Cambria"/>
          <w:sz w:val="22"/>
          <w:szCs w:val="22"/>
        </w:rPr>
        <w:t>, titul PhDr.</w:t>
      </w:r>
    </w:p>
    <w:p w14:paraId="24725EFD" w14:textId="2EE593A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2006–2011: </w:t>
      </w:r>
      <w:r w:rsidR="00035448">
        <w:rPr>
          <w:rFonts w:ascii="Cambria" w:hAnsi="Cambria" w:cs="Cambria"/>
          <w:sz w:val="22"/>
          <w:szCs w:val="22"/>
        </w:rPr>
        <w:t>j</w:t>
      </w:r>
      <w:r>
        <w:rPr>
          <w:rFonts w:ascii="Cambria" w:hAnsi="Cambria" w:cs="Cambria"/>
          <w:sz w:val="22"/>
          <w:szCs w:val="22"/>
        </w:rPr>
        <w:t>ednooborová psychologie, FF UK v</w:t>
      </w:r>
      <w:r w:rsidR="00CA3626">
        <w:rPr>
          <w:rFonts w:ascii="Cambria" w:hAnsi="Cambria" w:cs="Cambria"/>
          <w:sz w:val="22"/>
          <w:szCs w:val="22"/>
        </w:rPr>
        <w:t> </w:t>
      </w:r>
      <w:r>
        <w:rPr>
          <w:rFonts w:ascii="Cambria" w:hAnsi="Cambria" w:cs="Cambria"/>
          <w:sz w:val="22"/>
          <w:szCs w:val="22"/>
        </w:rPr>
        <w:t>Praze</w:t>
      </w:r>
      <w:r w:rsidR="00CA3626">
        <w:rPr>
          <w:rFonts w:ascii="Cambria" w:hAnsi="Cambria" w:cs="Cambria"/>
          <w:sz w:val="22"/>
          <w:szCs w:val="22"/>
        </w:rPr>
        <w:t>, titul Mgr.</w:t>
      </w:r>
    </w:p>
    <w:p w14:paraId="52B2E75A" w14:textId="6CE3CBB0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2001–2007: </w:t>
      </w:r>
      <w:r w:rsidR="00035448">
        <w:rPr>
          <w:rFonts w:ascii="Cambria" w:hAnsi="Cambria" w:cs="Cambria"/>
          <w:sz w:val="22"/>
          <w:szCs w:val="22"/>
        </w:rPr>
        <w:t>u</w:t>
      </w:r>
      <w:r>
        <w:rPr>
          <w:rFonts w:ascii="Cambria" w:hAnsi="Cambria" w:cs="Cambria"/>
          <w:sz w:val="22"/>
          <w:szCs w:val="22"/>
        </w:rPr>
        <w:t>čitelství pro SŠ, psychologie + hudební výchova, FPE ZČU v</w:t>
      </w:r>
      <w:r w:rsidR="00CA3626">
        <w:rPr>
          <w:rFonts w:ascii="Cambria" w:hAnsi="Cambria" w:cs="Cambria"/>
          <w:sz w:val="22"/>
          <w:szCs w:val="22"/>
        </w:rPr>
        <w:t> </w:t>
      </w:r>
      <w:r>
        <w:rPr>
          <w:rFonts w:ascii="Cambria" w:hAnsi="Cambria" w:cs="Cambria"/>
          <w:sz w:val="22"/>
          <w:szCs w:val="22"/>
        </w:rPr>
        <w:t>Plzni</w:t>
      </w:r>
      <w:r w:rsidR="00CA3626">
        <w:rPr>
          <w:rFonts w:ascii="Cambria" w:hAnsi="Cambria" w:cs="Cambria"/>
          <w:sz w:val="22"/>
          <w:szCs w:val="22"/>
        </w:rPr>
        <w:t>, titul Mgr</w:t>
      </w:r>
      <w:r>
        <w:rPr>
          <w:rFonts w:ascii="Cambria" w:hAnsi="Cambria" w:cs="Cambria"/>
          <w:sz w:val="22"/>
          <w:szCs w:val="22"/>
        </w:rPr>
        <w:t>.</w:t>
      </w:r>
    </w:p>
    <w:p w14:paraId="34624090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1993–2001: </w:t>
      </w:r>
      <w:r w:rsidR="00035448">
        <w:rPr>
          <w:rFonts w:ascii="Cambria" w:hAnsi="Cambria" w:cs="Cambria"/>
          <w:sz w:val="22"/>
          <w:szCs w:val="22"/>
        </w:rPr>
        <w:t>G</w:t>
      </w:r>
      <w:r>
        <w:rPr>
          <w:rFonts w:ascii="Cambria" w:hAnsi="Cambria" w:cs="Cambria"/>
          <w:sz w:val="22"/>
          <w:szCs w:val="22"/>
        </w:rPr>
        <w:t>ymnázium Cheb.</w:t>
      </w:r>
    </w:p>
    <w:p w14:paraId="38539820" w14:textId="77777777" w:rsidR="004B41D5" w:rsidRDefault="004B41D5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</w:p>
    <w:p w14:paraId="79FFC5DC" w14:textId="77777777" w:rsidR="00E17A43" w:rsidRDefault="00E17A43" w:rsidP="00E17A43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t>Pracovní zkušenosti:</w:t>
      </w:r>
    </w:p>
    <w:p w14:paraId="7B3D1C8D" w14:textId="2F31B17E" w:rsidR="008F0544" w:rsidRDefault="008F0544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2025 – dosud: Ambulance klinické psychologie a psychoterapie, Dobřany (vlastní nestátní zdravotnické zařízení).</w:t>
      </w:r>
    </w:p>
    <w:p w14:paraId="645678A3" w14:textId="3AD43D36" w:rsidR="00E17A43" w:rsidRP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E17A43">
        <w:rPr>
          <w:rFonts w:ascii="Cambria" w:hAnsi="Cambria" w:cs="Cambria"/>
          <w:sz w:val="22"/>
          <w:szCs w:val="22"/>
        </w:rPr>
        <w:t>2022–</w:t>
      </w:r>
      <w:r>
        <w:rPr>
          <w:rFonts w:ascii="Cambria" w:hAnsi="Cambria" w:cs="Cambria"/>
          <w:sz w:val="22"/>
          <w:szCs w:val="22"/>
        </w:rPr>
        <w:t xml:space="preserve">dosud: </w:t>
      </w:r>
      <w:r w:rsidR="00035448" w:rsidRPr="00012DDF">
        <w:rPr>
          <w:rFonts w:ascii="Cambria" w:hAnsi="Cambria" w:cs="Cambria"/>
          <w:b/>
          <w:bCs/>
          <w:sz w:val="22"/>
          <w:szCs w:val="22"/>
        </w:rPr>
        <w:t>P</w:t>
      </w:r>
      <w:r w:rsidRPr="00012DDF">
        <w:rPr>
          <w:rFonts w:ascii="Cambria" w:hAnsi="Cambria" w:cs="Cambria"/>
          <w:b/>
          <w:bCs/>
          <w:sz w:val="22"/>
          <w:szCs w:val="22"/>
        </w:rPr>
        <w:t xml:space="preserve">sychiatrická ambulance s rozšířenou péčí A-Shine </w:t>
      </w:r>
      <w:r>
        <w:rPr>
          <w:rFonts w:ascii="Cambria" w:hAnsi="Cambria" w:cs="Cambria"/>
          <w:sz w:val="22"/>
          <w:szCs w:val="22"/>
        </w:rPr>
        <w:t>v Plzni, klinický psycholog</w:t>
      </w:r>
      <w:r w:rsidR="00F116C4">
        <w:rPr>
          <w:rFonts w:ascii="Cambria" w:hAnsi="Cambria" w:cs="Cambria"/>
          <w:sz w:val="22"/>
          <w:szCs w:val="22"/>
        </w:rPr>
        <w:t xml:space="preserve"> a psychoterapeut.</w:t>
      </w:r>
    </w:p>
    <w:p w14:paraId="645EFED2" w14:textId="1E35F1E6" w:rsidR="00E17A43" w:rsidRP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E17A43">
        <w:rPr>
          <w:rFonts w:ascii="Cambria" w:hAnsi="Cambria" w:cs="Cambria"/>
          <w:sz w:val="22"/>
          <w:szCs w:val="22"/>
        </w:rPr>
        <w:t>2017–</w:t>
      </w:r>
      <w:r>
        <w:rPr>
          <w:rFonts w:ascii="Cambria" w:hAnsi="Cambria" w:cs="Cambria"/>
          <w:sz w:val="22"/>
          <w:szCs w:val="22"/>
        </w:rPr>
        <w:t xml:space="preserve">dosud: </w:t>
      </w:r>
      <w:r w:rsidRPr="00012DDF">
        <w:rPr>
          <w:rFonts w:ascii="Cambria" w:hAnsi="Cambria" w:cs="Cambria"/>
          <w:b/>
          <w:bCs/>
          <w:sz w:val="22"/>
          <w:szCs w:val="22"/>
        </w:rPr>
        <w:t>soukromá psychologická praxe</w:t>
      </w:r>
      <w:r>
        <w:rPr>
          <w:rFonts w:ascii="Cambria" w:hAnsi="Cambria" w:cs="Cambria"/>
          <w:sz w:val="22"/>
          <w:szCs w:val="22"/>
        </w:rPr>
        <w:t xml:space="preserve"> (psychoterapie)</w:t>
      </w:r>
      <w:r w:rsidR="00672399">
        <w:rPr>
          <w:rFonts w:ascii="Cambria" w:hAnsi="Cambria" w:cs="Cambria"/>
          <w:sz w:val="22"/>
          <w:szCs w:val="22"/>
        </w:rPr>
        <w:t xml:space="preserve"> v Plzni.</w:t>
      </w:r>
    </w:p>
    <w:p w14:paraId="2B62B6ED" w14:textId="20E3BD66" w:rsid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2014–2017: lektorka přípravných kurzů VŠ psychologie, Tutor. </w:t>
      </w:r>
    </w:p>
    <w:p w14:paraId="05106683" w14:textId="6CCE0FF2" w:rsidR="00E17A43" w:rsidRP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E17A43">
        <w:rPr>
          <w:rFonts w:ascii="Cambria" w:hAnsi="Cambria" w:cs="Cambria"/>
          <w:sz w:val="22"/>
          <w:szCs w:val="22"/>
        </w:rPr>
        <w:t xml:space="preserve">2013–2022: </w:t>
      </w:r>
      <w:r w:rsidRPr="00D866EE">
        <w:rPr>
          <w:rFonts w:ascii="Cambria" w:hAnsi="Cambria" w:cs="Cambria"/>
          <w:b/>
          <w:bCs/>
          <w:sz w:val="22"/>
          <w:szCs w:val="22"/>
        </w:rPr>
        <w:t>psycholožka v Psychiatrické nemocnici v Dobřanech</w:t>
      </w:r>
      <w:r w:rsidRPr="00E17A43">
        <w:rPr>
          <w:rFonts w:ascii="Cambria" w:hAnsi="Cambria" w:cs="Cambria"/>
          <w:sz w:val="22"/>
          <w:szCs w:val="22"/>
        </w:rPr>
        <w:t>.</w:t>
      </w:r>
    </w:p>
    <w:p w14:paraId="70ABBF94" w14:textId="7E0743F3" w:rsid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2012–2013: školní psycholožka na Integrované střední škole Cheb.</w:t>
      </w:r>
    </w:p>
    <w:p w14:paraId="07E18D4D" w14:textId="77777777" w:rsid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2012: psycholožka v Pedagogicko-psychologické poradně v Chebu.</w:t>
      </w:r>
    </w:p>
    <w:p w14:paraId="72F67240" w14:textId="085DB283" w:rsid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2010–201</w:t>
      </w:r>
      <w:r w:rsidR="00B863B2">
        <w:rPr>
          <w:rFonts w:ascii="Cambria" w:hAnsi="Cambria" w:cs="Cambria"/>
          <w:sz w:val="22"/>
          <w:szCs w:val="22"/>
        </w:rPr>
        <w:t>3</w:t>
      </w:r>
      <w:r>
        <w:rPr>
          <w:rFonts w:ascii="Cambria" w:hAnsi="Cambria" w:cs="Cambria"/>
          <w:sz w:val="22"/>
          <w:szCs w:val="22"/>
        </w:rPr>
        <w:t xml:space="preserve">: učitelka psychologie na Střední zdravotnické škole a vyšší odborné škole v Chebu. </w:t>
      </w:r>
    </w:p>
    <w:p w14:paraId="7389F2B0" w14:textId="77777777" w:rsid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2010: (pouze změna pozice) zástupce vedoucího a pedagog Domu na půl cesty v Kynšperku nad Ohří a Nebanicích (Pomoc v nouzi, o.p.s.)</w:t>
      </w:r>
    </w:p>
    <w:p w14:paraId="0E304A71" w14:textId="77777777" w:rsid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2009–2010: pedagog Domu na půl cesty v Kynšperku nad Ohří (Pomoc v nouzi, o.p.s.)</w:t>
      </w:r>
    </w:p>
    <w:p w14:paraId="6DA4984E" w14:textId="77777777" w:rsid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2007–2009: učitelka populárního zpěvu v Základní umělecké škole ve Františkových Lázních.</w:t>
      </w:r>
    </w:p>
    <w:p w14:paraId="5E73DE92" w14:textId="249E0900" w:rsid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2007–2008: pedagogický pracovník v nízkoprahovém klubu v Chebu (Útočiště, o.p.s.).</w:t>
      </w:r>
    </w:p>
    <w:p w14:paraId="1E2E7928" w14:textId="65AE24F6" w:rsidR="00E17A43" w:rsidRDefault="00E17A43" w:rsidP="00E17A4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200</w:t>
      </w:r>
      <w:r w:rsidR="00A67B0E">
        <w:rPr>
          <w:rFonts w:ascii="Cambria" w:hAnsi="Cambria" w:cs="Cambria"/>
          <w:sz w:val="22"/>
          <w:szCs w:val="22"/>
        </w:rPr>
        <w:t>5</w:t>
      </w:r>
      <w:r>
        <w:rPr>
          <w:rFonts w:ascii="Cambria" w:hAnsi="Cambria" w:cs="Cambria"/>
          <w:sz w:val="22"/>
          <w:szCs w:val="22"/>
        </w:rPr>
        <w:t xml:space="preserve">–2007: </w:t>
      </w:r>
      <w:r w:rsidR="003D2A28">
        <w:rPr>
          <w:rFonts w:ascii="Cambria" w:hAnsi="Cambria" w:cs="Cambria"/>
          <w:sz w:val="22"/>
          <w:szCs w:val="22"/>
        </w:rPr>
        <w:t>o</w:t>
      </w:r>
      <w:r>
        <w:rPr>
          <w:rFonts w:ascii="Cambria" w:hAnsi="Cambria" w:cs="Cambria"/>
          <w:sz w:val="22"/>
          <w:szCs w:val="22"/>
        </w:rPr>
        <w:t>kresní metodik prevence v Pedagogicko-psychologické poradně v Chebu.</w:t>
      </w:r>
    </w:p>
    <w:p w14:paraId="3ACD69C4" w14:textId="77777777" w:rsidR="004B41D5" w:rsidRDefault="004B41D5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lastRenderedPageBreak/>
        <w:t>Vzdělávací kurzy:</w:t>
      </w:r>
    </w:p>
    <w:p w14:paraId="7697524B" w14:textId="3FC4F176" w:rsidR="008F0544" w:rsidRPr="008F0544" w:rsidRDefault="008F0544" w:rsidP="003656D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8F0544">
        <w:rPr>
          <w:rFonts w:ascii="Cambria" w:hAnsi="Cambria" w:cs="Cambria"/>
          <w:sz w:val="22"/>
          <w:szCs w:val="22"/>
        </w:rPr>
        <w:t xml:space="preserve">2025–dosud: Rorschachova metoda – ROR škola interpretace (Institut klinické psychologie ČR, akreditace MZČR).  </w:t>
      </w:r>
    </w:p>
    <w:p w14:paraId="1516EDE9" w14:textId="2072FE6D" w:rsidR="006F7FC0" w:rsidRDefault="006F7FC0" w:rsidP="003656D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2025–dosud: Psychoterapie psychóz</w:t>
      </w:r>
      <w:r w:rsidR="00BB2176">
        <w:rPr>
          <w:rFonts w:ascii="Cambria" w:hAnsi="Cambria" w:cs="Cambria"/>
          <w:sz w:val="22"/>
          <w:szCs w:val="22"/>
        </w:rPr>
        <w:t xml:space="preserve"> (Institut klinické psychologie ČR, akreditace MZČR).</w:t>
      </w:r>
    </w:p>
    <w:p w14:paraId="46D07AEF" w14:textId="2CB37C84" w:rsidR="006F7FC0" w:rsidRPr="006F7FC0" w:rsidRDefault="006F7FC0" w:rsidP="003656D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6F7FC0">
        <w:rPr>
          <w:rFonts w:ascii="Cambria" w:hAnsi="Cambria" w:cs="Cambria"/>
          <w:sz w:val="22"/>
          <w:szCs w:val="22"/>
        </w:rPr>
        <w:t>2024–dosud: Operacionalizovaná psychodynamická diagnostika OPD-2</w:t>
      </w:r>
      <w:r w:rsidR="008A164E">
        <w:rPr>
          <w:rFonts w:ascii="Cambria" w:hAnsi="Cambria" w:cs="Cambria"/>
          <w:sz w:val="22"/>
          <w:szCs w:val="22"/>
        </w:rPr>
        <w:t xml:space="preserve"> (</w:t>
      </w:r>
      <w:r w:rsidR="00BB2176">
        <w:rPr>
          <w:rFonts w:ascii="Cambria" w:hAnsi="Cambria" w:cs="Cambria"/>
          <w:sz w:val="22"/>
          <w:szCs w:val="22"/>
        </w:rPr>
        <w:t xml:space="preserve">Institut klinické psychologie ČR, </w:t>
      </w:r>
      <w:r w:rsidR="008A164E">
        <w:rPr>
          <w:rFonts w:ascii="Cambria" w:hAnsi="Cambria" w:cs="Cambria"/>
          <w:sz w:val="22"/>
          <w:szCs w:val="22"/>
        </w:rPr>
        <w:t>60 hodin, akreditace MZČR).</w:t>
      </w:r>
    </w:p>
    <w:p w14:paraId="1E090797" w14:textId="5EADA645" w:rsidR="00E806E1" w:rsidRPr="00FC2D5F" w:rsidRDefault="00E806E1" w:rsidP="003656D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FC2D5F">
        <w:rPr>
          <w:rFonts w:ascii="Cambria" w:hAnsi="Cambria" w:cs="Cambria"/>
          <w:sz w:val="22"/>
          <w:szCs w:val="22"/>
        </w:rPr>
        <w:t>2023</w:t>
      </w:r>
      <w:r w:rsidR="00FC2D5F" w:rsidRPr="00FC2D5F">
        <w:rPr>
          <w:rFonts w:ascii="Cambria" w:hAnsi="Cambria" w:cs="Cambria"/>
          <w:sz w:val="22"/>
          <w:szCs w:val="22"/>
        </w:rPr>
        <w:t>–</w:t>
      </w:r>
      <w:r w:rsidRPr="00FC2D5F">
        <w:rPr>
          <w:rFonts w:ascii="Cambria" w:hAnsi="Cambria" w:cs="Cambria"/>
          <w:sz w:val="22"/>
          <w:szCs w:val="22"/>
        </w:rPr>
        <w:t xml:space="preserve">dosud: </w:t>
      </w:r>
      <w:r w:rsidRPr="00936991">
        <w:rPr>
          <w:rFonts w:ascii="Cambria" w:hAnsi="Cambria" w:cs="Cambria"/>
          <w:b/>
          <w:bCs/>
          <w:sz w:val="22"/>
          <w:szCs w:val="22"/>
        </w:rPr>
        <w:t>Supervizní výcvik v Českém institutu pro supervizi</w:t>
      </w:r>
      <w:r w:rsidRPr="00FC2D5F">
        <w:rPr>
          <w:rFonts w:ascii="Cambria" w:hAnsi="Cambria" w:cs="Cambria"/>
          <w:sz w:val="22"/>
          <w:szCs w:val="22"/>
        </w:rPr>
        <w:t>.</w:t>
      </w:r>
    </w:p>
    <w:p w14:paraId="4C40AA61" w14:textId="0D5C03C3" w:rsidR="00F85D51" w:rsidRDefault="00F85D51" w:rsidP="003656D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2023: Výcvik v metodě zvládání vzteku. (Liga otevřených mužů, 40 hodin, akreditace MPSV). </w:t>
      </w:r>
    </w:p>
    <w:p w14:paraId="755F60D0" w14:textId="129D737D" w:rsidR="003656DA" w:rsidRPr="003656DA" w:rsidRDefault="003656DA" w:rsidP="003656D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3656DA">
        <w:rPr>
          <w:rFonts w:ascii="Cambria" w:hAnsi="Cambria" w:cs="Cambria"/>
          <w:sz w:val="22"/>
          <w:szCs w:val="22"/>
        </w:rPr>
        <w:t>2017–</w:t>
      </w:r>
      <w:r w:rsidR="00B04EDC">
        <w:rPr>
          <w:rFonts w:ascii="Cambria" w:hAnsi="Cambria" w:cs="Cambria"/>
          <w:sz w:val="22"/>
          <w:szCs w:val="22"/>
        </w:rPr>
        <w:t>2023</w:t>
      </w:r>
      <w:r w:rsidRPr="003656DA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 xml:space="preserve"> </w:t>
      </w:r>
      <w:r w:rsidR="00B04EDC" w:rsidRPr="001B6D3B">
        <w:rPr>
          <w:rFonts w:ascii="Cambria" w:hAnsi="Cambria" w:cs="Cambria"/>
          <w:b/>
          <w:bCs/>
          <w:sz w:val="22"/>
          <w:szCs w:val="22"/>
        </w:rPr>
        <w:t>Komplexní vzdělávací program v psychoterapii ve směru dynamickém s důrazem na celostní – psychosomatický přístup.</w:t>
      </w:r>
      <w:r w:rsidR="00B04EDC">
        <w:rPr>
          <w:rFonts w:ascii="Cambria" w:hAnsi="Cambria" w:cs="Cambria"/>
          <w:sz w:val="22"/>
          <w:szCs w:val="22"/>
        </w:rPr>
        <w:t xml:space="preserve"> S</w:t>
      </w:r>
      <w:r>
        <w:rPr>
          <w:rFonts w:ascii="Cambria" w:hAnsi="Cambria" w:cs="Cambria"/>
          <w:sz w:val="22"/>
          <w:szCs w:val="22"/>
        </w:rPr>
        <w:t>upervizní část</w:t>
      </w:r>
      <w:r w:rsidR="00B04EDC">
        <w:rPr>
          <w:rFonts w:ascii="Cambria" w:hAnsi="Cambria" w:cs="Cambria"/>
          <w:sz w:val="22"/>
          <w:szCs w:val="22"/>
        </w:rPr>
        <w:t xml:space="preserve">. Získání statusu psychoterapeut. </w:t>
      </w:r>
      <w:r w:rsidR="00E2224E">
        <w:rPr>
          <w:rFonts w:ascii="Cambria" w:hAnsi="Cambria" w:cs="Cambria"/>
          <w:sz w:val="22"/>
          <w:szCs w:val="22"/>
        </w:rPr>
        <w:t>Celková dotace 790 hodin.</w:t>
      </w:r>
    </w:p>
    <w:p w14:paraId="6711F8E1" w14:textId="77777777" w:rsidR="00906CA5" w:rsidRDefault="00906CA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2018: 17. konference psychosomatické medicíny (akreditace MZČR).</w:t>
      </w:r>
    </w:p>
    <w:p w14:paraId="3785D08A" w14:textId="77777777" w:rsidR="00C24D24" w:rsidRDefault="00C24D2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2018: Vývojová psychopatologie (Institut klinické psychologie ČR).</w:t>
      </w:r>
    </w:p>
    <w:p w14:paraId="239E2131" w14:textId="77777777" w:rsidR="008606BB" w:rsidRPr="005C465E" w:rsidRDefault="005C465E" w:rsidP="005C465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2017–2018</w:t>
      </w:r>
      <w:r w:rsidR="008606BB" w:rsidRPr="005C465E">
        <w:rPr>
          <w:rFonts w:ascii="Cambria" w:hAnsi="Cambria" w:cs="Cambria"/>
          <w:sz w:val="22"/>
          <w:szCs w:val="22"/>
        </w:rPr>
        <w:t>: Certifikovaný kurz Wechslerovy škály (</w:t>
      </w:r>
      <w:r w:rsidR="00C24D24" w:rsidRPr="005C465E">
        <w:rPr>
          <w:rFonts w:ascii="Cambria" w:hAnsi="Cambria" w:cs="Cambria"/>
          <w:sz w:val="22"/>
          <w:szCs w:val="22"/>
        </w:rPr>
        <w:t>Institut klinické psychologie</w:t>
      </w:r>
      <w:r w:rsidR="008606BB" w:rsidRPr="005C465E">
        <w:rPr>
          <w:rFonts w:ascii="Cambria" w:hAnsi="Cambria" w:cs="Cambria"/>
          <w:sz w:val="22"/>
          <w:szCs w:val="22"/>
        </w:rPr>
        <w:t xml:space="preserve"> ČR).</w:t>
      </w:r>
    </w:p>
    <w:p w14:paraId="046C0D3A" w14:textId="77777777" w:rsidR="008606BB" w:rsidRDefault="008606BB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2017: Certifikovaný kurz MMPI-2 (I</w:t>
      </w:r>
      <w:r w:rsidR="00C24D24">
        <w:rPr>
          <w:rFonts w:ascii="Cambria" w:hAnsi="Cambria" w:cs="Cambria"/>
          <w:sz w:val="22"/>
          <w:szCs w:val="22"/>
        </w:rPr>
        <w:t xml:space="preserve">nstitut klinické psychologie </w:t>
      </w:r>
      <w:r>
        <w:rPr>
          <w:rFonts w:ascii="Cambria" w:hAnsi="Cambria" w:cs="Cambria"/>
          <w:sz w:val="22"/>
          <w:szCs w:val="22"/>
        </w:rPr>
        <w:t>ČR).</w:t>
      </w:r>
    </w:p>
    <w:p w14:paraId="404414EE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2014–</w:t>
      </w:r>
      <w:r w:rsidR="008606BB">
        <w:rPr>
          <w:rFonts w:ascii="Cambria" w:hAnsi="Cambria" w:cs="Cambria"/>
          <w:sz w:val="22"/>
          <w:szCs w:val="22"/>
        </w:rPr>
        <w:t>2016</w:t>
      </w:r>
      <w:r>
        <w:rPr>
          <w:rFonts w:ascii="Cambria" w:hAnsi="Cambria" w:cs="Cambria"/>
          <w:sz w:val="22"/>
          <w:szCs w:val="22"/>
        </w:rPr>
        <w:t>: Certifikovaný Základní kurz Rorschachovy metody (</w:t>
      </w:r>
      <w:r w:rsidR="00C24D24">
        <w:rPr>
          <w:rFonts w:ascii="Cambria" w:hAnsi="Cambria" w:cs="Cambria"/>
          <w:sz w:val="22"/>
          <w:szCs w:val="22"/>
        </w:rPr>
        <w:t>Institut klinické psychologie</w:t>
      </w:r>
      <w:r>
        <w:rPr>
          <w:rFonts w:ascii="Cambria" w:hAnsi="Cambria" w:cs="Cambria"/>
          <w:sz w:val="22"/>
          <w:szCs w:val="22"/>
        </w:rPr>
        <w:t xml:space="preserve"> ČR). </w:t>
      </w:r>
    </w:p>
    <w:p w14:paraId="0EE3C468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2013–</w:t>
      </w:r>
      <w:r w:rsidR="00B17364">
        <w:rPr>
          <w:rFonts w:ascii="Cambria" w:hAnsi="Cambria" w:cs="Cambria"/>
          <w:sz w:val="22"/>
          <w:szCs w:val="22"/>
        </w:rPr>
        <w:t>201</w:t>
      </w:r>
      <w:r w:rsidR="00AD6149">
        <w:rPr>
          <w:rFonts w:ascii="Cambria" w:hAnsi="Cambria" w:cs="Cambria"/>
          <w:sz w:val="22"/>
          <w:szCs w:val="22"/>
        </w:rPr>
        <w:t>9</w:t>
      </w:r>
      <w:r w:rsidR="00B17364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 xml:space="preserve"> předatestační přípra</w:t>
      </w:r>
      <w:r w:rsidR="00906CA5">
        <w:rPr>
          <w:rFonts w:ascii="Cambria" w:hAnsi="Cambria" w:cs="Cambria"/>
          <w:sz w:val="22"/>
          <w:szCs w:val="22"/>
        </w:rPr>
        <w:t>va v oboru klinické psychologie</w:t>
      </w:r>
      <w:r w:rsidR="00153934">
        <w:rPr>
          <w:rFonts w:ascii="Cambria" w:hAnsi="Cambria" w:cs="Cambria"/>
          <w:sz w:val="22"/>
          <w:szCs w:val="22"/>
        </w:rPr>
        <w:t>, výkon v Psychiatrické nemocnici v Dobřanech.</w:t>
      </w:r>
    </w:p>
    <w:p w14:paraId="52F28A5E" w14:textId="3D5895A3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2013–</w:t>
      </w:r>
      <w:r w:rsidR="008606BB">
        <w:rPr>
          <w:rFonts w:ascii="Cambria" w:hAnsi="Cambria" w:cs="Cambria"/>
          <w:sz w:val="22"/>
          <w:szCs w:val="22"/>
        </w:rPr>
        <w:t>2017</w:t>
      </w:r>
      <w:r>
        <w:rPr>
          <w:rFonts w:ascii="Cambria" w:hAnsi="Cambria" w:cs="Cambria"/>
          <w:sz w:val="22"/>
          <w:szCs w:val="22"/>
        </w:rPr>
        <w:t>: Komplexní vzdělávací program v psychoterapii ve směru dynamickém s důrazem na celostní – psychosomatický přístup (Liberecký institut pro psychoterapii a psychosomatiku, akreditace ČPS ČLS pro zdravotnictví</w:t>
      </w:r>
      <w:r w:rsidR="00E2224E">
        <w:rPr>
          <w:rFonts w:ascii="Cambria" w:hAnsi="Cambria" w:cs="Cambria"/>
          <w:sz w:val="22"/>
          <w:szCs w:val="22"/>
        </w:rPr>
        <w:t xml:space="preserve">. </w:t>
      </w:r>
      <w:r w:rsidR="00B04EDC">
        <w:rPr>
          <w:rFonts w:ascii="Cambria" w:hAnsi="Cambria" w:cs="Cambria"/>
          <w:sz w:val="22"/>
          <w:szCs w:val="22"/>
        </w:rPr>
        <w:t>Prezenční část.</w:t>
      </w:r>
    </w:p>
    <w:p w14:paraId="3DB32804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2011–2012: Rodinná terapie (Institut rodinné terapie, akreditace MZČR, cyklus A).</w:t>
      </w:r>
    </w:p>
    <w:p w14:paraId="1D130290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2011: Psycholog ve zdravotnictví (akreditace MZČR, 70 hodin teorie, 200 praxe)</w:t>
      </w:r>
    </w:p>
    <w:p w14:paraId="7D56115F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2010: Časová osa I. (MUDr. Chvála, PhDr. Chválová Trapková, akreditace MZČR)</w:t>
      </w:r>
    </w:p>
    <w:p w14:paraId="69E55927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2010: Systemická psychoterapie a psychologické koučování (Paedr. Mgr. Petr Parma, 50 hodin)</w:t>
      </w:r>
    </w:p>
    <w:p w14:paraId="1E9A1FE3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2010: 13. konference psychosomatické medicíny (akreditace MZČR).</w:t>
      </w:r>
    </w:p>
    <w:p w14:paraId="19C5FE77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2010–2013: Kurz IPVZ Základní psychosomatická péče (akreditace MZČR)</w:t>
      </w:r>
      <w:r w:rsidR="00E11E24">
        <w:rPr>
          <w:rFonts w:ascii="Cambria" w:hAnsi="Cambria" w:cs="Cambria"/>
          <w:sz w:val="22"/>
          <w:szCs w:val="22"/>
        </w:rPr>
        <w:t>.</w:t>
      </w:r>
    </w:p>
    <w:p w14:paraId="5BBFDB25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2010: Test stromu (PhDr. Altman, 16 hodin)</w:t>
      </w:r>
    </w:p>
    <w:p w14:paraId="6A46F1F5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2009: Efektivní rozhovor (akreditace MPSV, 50 hodin).</w:t>
      </w:r>
    </w:p>
    <w:p w14:paraId="3EBD23D6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2007: Rozumět médiím (akreditace MŠMT, 16 hodin).</w:t>
      </w:r>
    </w:p>
    <w:p w14:paraId="7914AECB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2007: Letní škola artefiletiky – obrazy, hudba, příběhy a lidé (akreditace MŠMT, NIDV, 30 hodin)</w:t>
      </w:r>
    </w:p>
    <w:p w14:paraId="29828AB9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>2006: Prevence, diagnostika a vyšetřování školního šikanování II (akreditace MŠMT, 8 hodin).</w:t>
      </w:r>
    </w:p>
    <w:p w14:paraId="1010A11E" w14:textId="77777777" w:rsidR="004B41D5" w:rsidRDefault="004B41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2006: Kurz pro začínající pracovníky PPP a pro začínající školní psychology a školní speciální pedagogy (akreditace MŠMT, 42 hodin).  </w:t>
      </w:r>
    </w:p>
    <w:p w14:paraId="47D9A6C5" w14:textId="0BE698E6" w:rsidR="006C2B89" w:rsidRDefault="006C2B8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 další.</w:t>
      </w:r>
    </w:p>
    <w:sectPr w:rsidR="006C2B89">
      <w:pgSz w:w="11906" w:h="16838"/>
      <w:pgMar w:top="1276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mbri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6844720">
    <w:abstractNumId w:val="0"/>
  </w:num>
  <w:num w:numId="2" w16cid:durableId="2048288840">
    <w:abstractNumId w:val="1"/>
  </w:num>
  <w:num w:numId="3" w16cid:durableId="179667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D6D"/>
    <w:rsid w:val="00012DDF"/>
    <w:rsid w:val="00035448"/>
    <w:rsid w:val="000872BD"/>
    <w:rsid w:val="000B3741"/>
    <w:rsid w:val="000C15D9"/>
    <w:rsid w:val="000F23FC"/>
    <w:rsid w:val="00153934"/>
    <w:rsid w:val="00163CDC"/>
    <w:rsid w:val="001B6D3B"/>
    <w:rsid w:val="001C612E"/>
    <w:rsid w:val="00216260"/>
    <w:rsid w:val="0022124A"/>
    <w:rsid w:val="00221B84"/>
    <w:rsid w:val="002522C3"/>
    <w:rsid w:val="00256D5E"/>
    <w:rsid w:val="002A553D"/>
    <w:rsid w:val="002D314C"/>
    <w:rsid w:val="002E5061"/>
    <w:rsid w:val="003073DB"/>
    <w:rsid w:val="00356A99"/>
    <w:rsid w:val="003656DA"/>
    <w:rsid w:val="003A4585"/>
    <w:rsid w:val="003D2A28"/>
    <w:rsid w:val="004056DB"/>
    <w:rsid w:val="004B41D5"/>
    <w:rsid w:val="004E31D6"/>
    <w:rsid w:val="004F1AD6"/>
    <w:rsid w:val="00573074"/>
    <w:rsid w:val="005A51A6"/>
    <w:rsid w:val="005C465E"/>
    <w:rsid w:val="005E7578"/>
    <w:rsid w:val="005F7CCA"/>
    <w:rsid w:val="00630E1C"/>
    <w:rsid w:val="00644FCE"/>
    <w:rsid w:val="00672399"/>
    <w:rsid w:val="006742CC"/>
    <w:rsid w:val="006B5D6D"/>
    <w:rsid w:val="006C2B89"/>
    <w:rsid w:val="006F7FC0"/>
    <w:rsid w:val="00731A78"/>
    <w:rsid w:val="00757588"/>
    <w:rsid w:val="007905BA"/>
    <w:rsid w:val="00811C1B"/>
    <w:rsid w:val="00824A03"/>
    <w:rsid w:val="008606BB"/>
    <w:rsid w:val="00875C6D"/>
    <w:rsid w:val="008A164E"/>
    <w:rsid w:val="008E32B8"/>
    <w:rsid w:val="008F0544"/>
    <w:rsid w:val="00903187"/>
    <w:rsid w:val="00906CA5"/>
    <w:rsid w:val="00933A75"/>
    <w:rsid w:val="00936991"/>
    <w:rsid w:val="009765BE"/>
    <w:rsid w:val="00983080"/>
    <w:rsid w:val="00992606"/>
    <w:rsid w:val="009C6ACC"/>
    <w:rsid w:val="009D7352"/>
    <w:rsid w:val="00A05E9D"/>
    <w:rsid w:val="00A67B0E"/>
    <w:rsid w:val="00AD6149"/>
    <w:rsid w:val="00B04EDC"/>
    <w:rsid w:val="00B17364"/>
    <w:rsid w:val="00B405CD"/>
    <w:rsid w:val="00B515D2"/>
    <w:rsid w:val="00B863B2"/>
    <w:rsid w:val="00BB2176"/>
    <w:rsid w:val="00C11641"/>
    <w:rsid w:val="00C24D24"/>
    <w:rsid w:val="00C60F3E"/>
    <w:rsid w:val="00C87C20"/>
    <w:rsid w:val="00CA3626"/>
    <w:rsid w:val="00CE14B3"/>
    <w:rsid w:val="00D40836"/>
    <w:rsid w:val="00D432CB"/>
    <w:rsid w:val="00D72999"/>
    <w:rsid w:val="00D75E9C"/>
    <w:rsid w:val="00D866EE"/>
    <w:rsid w:val="00DA2140"/>
    <w:rsid w:val="00DB1BA7"/>
    <w:rsid w:val="00DF1D35"/>
    <w:rsid w:val="00DF36B7"/>
    <w:rsid w:val="00E11E24"/>
    <w:rsid w:val="00E17A43"/>
    <w:rsid w:val="00E2224E"/>
    <w:rsid w:val="00E43BF0"/>
    <w:rsid w:val="00E806E1"/>
    <w:rsid w:val="00EA1737"/>
    <w:rsid w:val="00F116C4"/>
    <w:rsid w:val="00F85D51"/>
    <w:rsid w:val="00F92F67"/>
    <w:rsid w:val="00F974AE"/>
    <w:rsid w:val="00FC2D5F"/>
    <w:rsid w:val="00FC621F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EBEC7D"/>
  <w15:chartTrackingRefBased/>
  <w15:docId w15:val="{6FACC575-4D41-4545-B04A-4FA01647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Courier New"/>
    </w:rPr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styleId="Nevyeenzmnka">
    <w:name w:val="Unresolved Mention"/>
    <w:uiPriority w:val="99"/>
    <w:semiHidden/>
    <w:unhideWhenUsed/>
    <w:rsid w:val="00F1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ourkova.ambula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  Martina Nováková</vt:lpstr>
    </vt:vector>
  </TitlesOfParts>
  <Company/>
  <LinksUpToDate>false</LinksUpToDate>
  <CharactersWithSpaces>4002</CharactersWithSpaces>
  <SharedDoc>false</SharedDoc>
  <HLinks>
    <vt:vector size="6" baseType="variant"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>mailto:novakovama@gmail.com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  Martina Nováková</dc:title>
  <dc:subject/>
  <dc:creator>ppp</dc:creator>
  <cp:keywords/>
  <cp:lastModifiedBy>Martina Kocourková</cp:lastModifiedBy>
  <cp:revision>44</cp:revision>
  <cp:lastPrinted>2018-04-03T09:50:00Z</cp:lastPrinted>
  <dcterms:created xsi:type="dcterms:W3CDTF">2023-01-07T21:07:00Z</dcterms:created>
  <dcterms:modified xsi:type="dcterms:W3CDTF">2025-09-03T08:02:00Z</dcterms:modified>
</cp:coreProperties>
</file>